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19F98" w14:textId="3B6F4F68" w:rsidR="001C2C5D" w:rsidRPr="000B64C9" w:rsidRDefault="000B64C9" w:rsidP="001C2C5D">
      <w:pPr>
        <w:rPr>
          <w:b/>
          <w:bCs/>
          <w:szCs w:val="22"/>
          <w:lang w:val="en-CA"/>
        </w:rPr>
      </w:pPr>
      <w:r w:rsidRPr="000B64C9">
        <w:rPr>
          <w:b/>
          <w:bCs/>
          <w:szCs w:val="22"/>
          <w:lang w:val="en-CA"/>
        </w:rPr>
        <w:t>WHO WE ARE | THE COMPANY</w:t>
      </w:r>
    </w:p>
    <w:p w14:paraId="384625D8" w14:textId="762699DF" w:rsidR="000B64C9" w:rsidRPr="000B64C9" w:rsidRDefault="000B64C9" w:rsidP="001C2C5D">
      <w:pPr>
        <w:rPr>
          <w:szCs w:val="22"/>
          <w:lang w:val="en-CA"/>
        </w:rPr>
      </w:pPr>
    </w:p>
    <w:p w14:paraId="433D717C" w14:textId="1EB6FE4A" w:rsidR="001C2C5D" w:rsidRPr="000B64C9" w:rsidRDefault="001C2C5D" w:rsidP="001C2C5D">
      <w:pPr>
        <w:rPr>
          <w:szCs w:val="22"/>
          <w:lang w:val="en-CA"/>
        </w:rPr>
      </w:pPr>
      <w:r w:rsidRPr="000B64C9">
        <w:rPr>
          <w:szCs w:val="22"/>
          <w:lang w:val="en-CA"/>
        </w:rPr>
        <w:t>Fednav, an international shipping company headquartered in downtown Montreal, is looking for</w:t>
      </w:r>
      <w:r w:rsidRPr="000B64C9">
        <w:rPr>
          <w:b/>
          <w:bCs/>
          <w:szCs w:val="22"/>
          <w:lang w:val="en-CA"/>
        </w:rPr>
        <w:t xml:space="preserve"> Boarding Agent</w:t>
      </w:r>
      <w:r w:rsidR="002F32A2">
        <w:rPr>
          <w:b/>
          <w:bCs/>
          <w:szCs w:val="22"/>
          <w:lang w:val="en-CA"/>
        </w:rPr>
        <w:t>s</w:t>
      </w:r>
      <w:r w:rsidRPr="000B64C9">
        <w:rPr>
          <w:b/>
          <w:bCs/>
          <w:szCs w:val="22"/>
          <w:lang w:val="en-CA"/>
        </w:rPr>
        <w:t xml:space="preserve"> </w:t>
      </w:r>
      <w:r w:rsidRPr="000B64C9">
        <w:rPr>
          <w:szCs w:val="22"/>
          <w:lang w:val="en-CA"/>
        </w:rPr>
        <w:t xml:space="preserve">to work on </w:t>
      </w:r>
      <w:r w:rsidRPr="000B64C9">
        <w:rPr>
          <w:b/>
          <w:bCs/>
          <w:szCs w:val="22"/>
          <w:lang w:val="en-CA"/>
        </w:rPr>
        <w:t>Baffin Island, Nunavut</w:t>
      </w:r>
      <w:r w:rsidRPr="000B64C9">
        <w:rPr>
          <w:szCs w:val="22"/>
          <w:lang w:val="en-CA"/>
        </w:rPr>
        <w:t xml:space="preserve">. This is an excellent opportunity to immerse </w:t>
      </w:r>
      <w:r w:rsidR="00900E98">
        <w:rPr>
          <w:szCs w:val="22"/>
          <w:lang w:val="en-CA"/>
        </w:rPr>
        <w:t>yourself</w:t>
      </w:r>
      <w:r w:rsidRPr="000B64C9">
        <w:rPr>
          <w:szCs w:val="22"/>
          <w:lang w:val="en-CA"/>
        </w:rPr>
        <w:t xml:space="preserve"> in an extraordinary adventure with the Arctic as a backdrop. If you are self-motivated and interested in logistics and shipping, you may be the right candidate for us!</w:t>
      </w:r>
    </w:p>
    <w:p w14:paraId="27376C14" w14:textId="77777777" w:rsidR="001C2C5D" w:rsidRPr="000B64C9" w:rsidRDefault="001C2C5D" w:rsidP="001C2C5D">
      <w:pPr>
        <w:rPr>
          <w:szCs w:val="22"/>
          <w:lang w:val="en-CA"/>
        </w:rPr>
      </w:pPr>
    </w:p>
    <w:p w14:paraId="29F092D5" w14:textId="42BEA708" w:rsidR="00900E98" w:rsidRPr="00CA06BA" w:rsidRDefault="00900E98" w:rsidP="00900E98">
      <w:pPr>
        <w:rPr>
          <w:rFonts w:ascii="Calibri" w:hAnsi="Calibri"/>
          <w:i/>
          <w:iCs/>
          <w:szCs w:val="22"/>
          <w:lang w:val="en-CA"/>
        </w:rPr>
      </w:pPr>
      <w:r w:rsidRPr="00CA06BA">
        <w:rPr>
          <w:rStyle w:val="Emphasis"/>
          <w:i w:val="0"/>
          <w:iCs w:val="0"/>
          <w:lang w:val="en-CA"/>
        </w:rPr>
        <w:t xml:space="preserve">The selected candidates will be 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onsite in Baffin Island for two periods of </w:t>
      </w:r>
      <w:r w:rsidR="00724059">
        <w:rPr>
          <w:rStyle w:val="Emphasis"/>
          <w:b/>
          <w:bCs/>
          <w:i w:val="0"/>
          <w:iCs w:val="0"/>
          <w:lang w:val="en-CA"/>
        </w:rPr>
        <w:t>4-5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 weeks approximately, separated by a </w:t>
      </w:r>
      <w:r w:rsidR="009F3E11" w:rsidRPr="00CA06BA">
        <w:rPr>
          <w:rStyle w:val="Emphasis"/>
          <w:b/>
          <w:bCs/>
          <w:i w:val="0"/>
          <w:iCs w:val="0"/>
          <w:lang w:val="en-CA"/>
        </w:rPr>
        <w:t>2-week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 break.  </w:t>
      </w:r>
      <w:r w:rsidRPr="00CA06BA">
        <w:rPr>
          <w:rStyle w:val="Emphasis"/>
          <w:i w:val="0"/>
          <w:iCs w:val="0"/>
          <w:lang w:val="en-CA"/>
        </w:rPr>
        <w:t>The first period could be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 from </w:t>
      </w:r>
      <w:r w:rsidR="009F3E11" w:rsidRPr="00CA06BA">
        <w:rPr>
          <w:rStyle w:val="Emphasis"/>
          <w:b/>
          <w:bCs/>
          <w:i w:val="0"/>
          <w:iCs w:val="0"/>
          <w:lang w:val="en-CA"/>
        </w:rPr>
        <w:t>July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 202</w:t>
      </w:r>
      <w:r w:rsidR="00546D2A">
        <w:rPr>
          <w:rStyle w:val="Emphasis"/>
          <w:b/>
          <w:bCs/>
          <w:i w:val="0"/>
          <w:iCs w:val="0"/>
          <w:lang w:val="en-CA"/>
        </w:rPr>
        <w:t>6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 to </w:t>
      </w:r>
      <w:r w:rsidR="009F3E11" w:rsidRPr="00CA06BA">
        <w:rPr>
          <w:rStyle w:val="Emphasis"/>
          <w:b/>
          <w:bCs/>
          <w:i w:val="0"/>
          <w:iCs w:val="0"/>
          <w:lang w:val="en-CA"/>
        </w:rPr>
        <w:t>August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 202</w:t>
      </w:r>
      <w:r w:rsidR="00546D2A">
        <w:rPr>
          <w:rStyle w:val="Emphasis"/>
          <w:b/>
          <w:bCs/>
          <w:i w:val="0"/>
          <w:iCs w:val="0"/>
          <w:lang w:val="en-CA"/>
        </w:rPr>
        <w:t>6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 </w:t>
      </w:r>
      <w:r w:rsidRPr="00CA06BA">
        <w:rPr>
          <w:rStyle w:val="Emphasis"/>
          <w:i w:val="0"/>
          <w:iCs w:val="0"/>
          <w:lang w:val="en-CA"/>
        </w:rPr>
        <w:t>and the second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 from September 202</w:t>
      </w:r>
      <w:r w:rsidR="00546D2A">
        <w:rPr>
          <w:rStyle w:val="Emphasis"/>
          <w:b/>
          <w:bCs/>
          <w:i w:val="0"/>
          <w:iCs w:val="0"/>
          <w:lang w:val="en-CA"/>
        </w:rPr>
        <w:t>6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 to October 202</w:t>
      </w:r>
      <w:r w:rsidR="00546D2A">
        <w:rPr>
          <w:rStyle w:val="Emphasis"/>
          <w:b/>
          <w:bCs/>
          <w:i w:val="0"/>
          <w:iCs w:val="0"/>
          <w:lang w:val="en-CA"/>
        </w:rPr>
        <w:t>6</w:t>
      </w:r>
      <w:r w:rsidRPr="00CA06BA">
        <w:rPr>
          <w:rStyle w:val="Emphasis"/>
          <w:b/>
          <w:bCs/>
          <w:i w:val="0"/>
          <w:iCs w:val="0"/>
          <w:lang w:val="en-CA"/>
        </w:rPr>
        <w:t>. </w:t>
      </w:r>
      <w:r w:rsidR="005C74D5" w:rsidRPr="00350943">
        <w:rPr>
          <w:rStyle w:val="Emphasis"/>
          <w:i w:val="0"/>
          <w:iCs w:val="0"/>
          <w:lang w:val="en-CA"/>
        </w:rPr>
        <w:t xml:space="preserve">Shorter assignments can also be discussed, </w:t>
      </w:r>
      <w:r w:rsidR="00D35833" w:rsidRPr="00350943">
        <w:rPr>
          <w:rStyle w:val="Emphasis"/>
          <w:i w:val="0"/>
          <w:iCs w:val="0"/>
          <w:lang w:val="en-CA"/>
        </w:rPr>
        <w:t xml:space="preserve">depending on the </w:t>
      </w:r>
      <w:r w:rsidR="00350943" w:rsidRPr="00350943">
        <w:rPr>
          <w:rStyle w:val="Emphasis"/>
          <w:i w:val="0"/>
          <w:iCs w:val="0"/>
          <w:lang w:val="en-CA"/>
        </w:rPr>
        <w:t xml:space="preserve">schedule of </w:t>
      </w:r>
      <w:r w:rsidR="00D319B3">
        <w:rPr>
          <w:rStyle w:val="Emphasis"/>
          <w:i w:val="0"/>
          <w:iCs w:val="0"/>
          <w:lang w:val="en-CA"/>
        </w:rPr>
        <w:t xml:space="preserve">the </w:t>
      </w:r>
      <w:r w:rsidR="00350943" w:rsidRPr="00350943">
        <w:rPr>
          <w:rStyle w:val="Emphasis"/>
          <w:i w:val="0"/>
          <w:iCs w:val="0"/>
          <w:lang w:val="en-CA"/>
        </w:rPr>
        <w:t>selected candidates.</w:t>
      </w:r>
      <w:r w:rsidR="00350943">
        <w:rPr>
          <w:rStyle w:val="Emphasis"/>
          <w:b/>
          <w:bCs/>
          <w:i w:val="0"/>
          <w:iCs w:val="0"/>
          <w:lang w:val="en-CA"/>
        </w:rPr>
        <w:t xml:space="preserve"> 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Fednav will cover the cost of your travels, </w:t>
      </w:r>
      <w:r w:rsidR="009F3E11" w:rsidRPr="00CA06BA">
        <w:rPr>
          <w:rStyle w:val="Emphasis"/>
          <w:b/>
          <w:bCs/>
          <w:i w:val="0"/>
          <w:iCs w:val="0"/>
          <w:lang w:val="en-CA"/>
        </w:rPr>
        <w:t>accommodations,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 and meals </w:t>
      </w:r>
      <w:proofErr w:type="gramStart"/>
      <w:r w:rsidRPr="00CA06BA">
        <w:rPr>
          <w:rStyle w:val="Emphasis"/>
          <w:i w:val="0"/>
          <w:iCs w:val="0"/>
          <w:lang w:val="en-CA"/>
        </w:rPr>
        <w:t>during the course of</w:t>
      </w:r>
      <w:proofErr w:type="gramEnd"/>
      <w:r w:rsidRPr="00CA06BA">
        <w:rPr>
          <w:rStyle w:val="Emphasis"/>
          <w:i w:val="0"/>
          <w:iCs w:val="0"/>
          <w:lang w:val="en-CA"/>
        </w:rPr>
        <w:t xml:space="preserve"> your temporary employment.  These work assignments</w:t>
      </w:r>
      <w:r w:rsidRPr="00CA06BA">
        <w:rPr>
          <w:rStyle w:val="Emphasis"/>
          <w:b/>
          <w:bCs/>
          <w:i w:val="0"/>
          <w:iCs w:val="0"/>
          <w:lang w:val="en-CA"/>
        </w:rPr>
        <w:t xml:space="preserve"> require working outside of regular business hours, including weekends and holidays.</w:t>
      </w:r>
      <w:r w:rsidR="00CA06BA" w:rsidRPr="00CA06BA">
        <w:rPr>
          <w:rStyle w:val="Emphasis"/>
          <w:b/>
          <w:bCs/>
          <w:i w:val="0"/>
          <w:iCs w:val="0"/>
          <w:lang w:val="en-CA"/>
        </w:rPr>
        <w:br/>
      </w:r>
    </w:p>
    <w:p w14:paraId="30AD942D" w14:textId="70D3D1B1" w:rsidR="000B64C9" w:rsidRPr="000B64C9" w:rsidRDefault="000B64C9" w:rsidP="000B64C9">
      <w:pPr>
        <w:rPr>
          <w:b/>
          <w:bCs/>
          <w:szCs w:val="22"/>
          <w:lang w:val="en-CA"/>
        </w:rPr>
      </w:pPr>
      <w:r w:rsidRPr="000B64C9">
        <w:rPr>
          <w:b/>
          <w:bCs/>
          <w:szCs w:val="22"/>
          <w:lang w:val="en-CA"/>
        </w:rPr>
        <w:br/>
        <w:t>WHAT YOU'LL BE DOING | THE ROLE</w:t>
      </w:r>
    </w:p>
    <w:p w14:paraId="102F222D" w14:textId="77777777" w:rsidR="001C2C5D" w:rsidRPr="000B64C9" w:rsidRDefault="001C2C5D" w:rsidP="001C2C5D">
      <w:pPr>
        <w:rPr>
          <w:szCs w:val="22"/>
          <w:lang w:val="en-CA"/>
        </w:rPr>
      </w:pPr>
    </w:p>
    <w:p w14:paraId="7B3EE43F" w14:textId="0920644C" w:rsidR="001C2C5D" w:rsidRPr="000B64C9" w:rsidRDefault="001C2C5D" w:rsidP="001C2C5D">
      <w:pPr>
        <w:rPr>
          <w:b/>
          <w:bCs/>
          <w:szCs w:val="22"/>
          <w:lang w:val="en-CA"/>
        </w:rPr>
      </w:pPr>
      <w:r w:rsidRPr="000B64C9">
        <w:rPr>
          <w:b/>
          <w:bCs/>
          <w:szCs w:val="22"/>
          <w:lang w:val="en-CA"/>
        </w:rPr>
        <w:t>Successful candidates will be responsible for:</w:t>
      </w:r>
      <w:r w:rsidRPr="000B64C9">
        <w:rPr>
          <w:b/>
          <w:bCs/>
          <w:szCs w:val="22"/>
          <w:lang w:val="en-CA"/>
        </w:rPr>
        <w:tab/>
      </w:r>
    </w:p>
    <w:p w14:paraId="3AB467CA" w14:textId="77777777" w:rsidR="000B64C9" w:rsidRPr="000B64C9" w:rsidRDefault="000B64C9" w:rsidP="001C2C5D">
      <w:pPr>
        <w:rPr>
          <w:b/>
          <w:bCs/>
          <w:szCs w:val="22"/>
          <w:lang w:val="en-CA"/>
        </w:rPr>
      </w:pPr>
    </w:p>
    <w:p w14:paraId="36C7452A" w14:textId="77A8ACA8" w:rsidR="001C2C5D" w:rsidRPr="000B64C9" w:rsidRDefault="001C2C5D" w:rsidP="000B64C9">
      <w:pPr>
        <w:pStyle w:val="ListParagraph"/>
        <w:numPr>
          <w:ilvl w:val="0"/>
          <w:numId w:val="6"/>
        </w:numPr>
        <w:rPr>
          <w:rFonts w:ascii="Roboto" w:hAnsi="Roboto"/>
          <w:lang w:val="en-CA"/>
        </w:rPr>
      </w:pPr>
      <w:r w:rsidRPr="000B64C9">
        <w:rPr>
          <w:rFonts w:ascii="Roboto" w:hAnsi="Roboto"/>
          <w:lang w:val="en-CA"/>
        </w:rPr>
        <w:t xml:space="preserve">Assisting the </w:t>
      </w:r>
      <w:r w:rsidR="000E4F1B">
        <w:rPr>
          <w:rFonts w:ascii="Roboto" w:hAnsi="Roboto"/>
          <w:lang w:val="en-CA"/>
        </w:rPr>
        <w:t>Port Captain</w:t>
      </w:r>
      <w:r w:rsidRPr="000B64C9">
        <w:rPr>
          <w:rFonts w:ascii="Roboto" w:hAnsi="Roboto"/>
          <w:lang w:val="en-CA"/>
        </w:rPr>
        <w:t xml:space="preserve"> in planning and assigning the weekly vessel rotation.</w:t>
      </w:r>
    </w:p>
    <w:p w14:paraId="15B534E7" w14:textId="6F774644" w:rsidR="001C2C5D" w:rsidRPr="000B64C9" w:rsidRDefault="001C2C5D" w:rsidP="000B64C9">
      <w:pPr>
        <w:pStyle w:val="ListParagraph"/>
        <w:numPr>
          <w:ilvl w:val="0"/>
          <w:numId w:val="6"/>
        </w:numPr>
        <w:rPr>
          <w:rFonts w:ascii="Roboto" w:hAnsi="Roboto"/>
          <w:lang w:val="en-CA"/>
        </w:rPr>
      </w:pPr>
      <w:r w:rsidRPr="000B64C9">
        <w:rPr>
          <w:rFonts w:ascii="Roboto" w:hAnsi="Roboto"/>
          <w:lang w:val="en-CA"/>
        </w:rPr>
        <w:t>Communicating daily with head office, customers, vessel captain.</w:t>
      </w:r>
    </w:p>
    <w:p w14:paraId="63BB30D2" w14:textId="1301B7C0" w:rsidR="001C2C5D" w:rsidRPr="000B64C9" w:rsidRDefault="001C2C5D" w:rsidP="000B64C9">
      <w:pPr>
        <w:pStyle w:val="ListParagraph"/>
        <w:numPr>
          <w:ilvl w:val="0"/>
          <w:numId w:val="6"/>
        </w:numPr>
        <w:rPr>
          <w:rFonts w:ascii="Roboto" w:hAnsi="Roboto"/>
          <w:lang w:val="en-CA"/>
        </w:rPr>
      </w:pPr>
      <w:r w:rsidRPr="000B64C9">
        <w:rPr>
          <w:rFonts w:ascii="Roboto" w:hAnsi="Roboto"/>
          <w:lang w:val="en-CA"/>
        </w:rPr>
        <w:t>Establishing and maintaining vessel file ensuring documentation is prepared in a timely and accurate manner.</w:t>
      </w:r>
    </w:p>
    <w:p w14:paraId="1F4CDD41" w14:textId="490F4911" w:rsidR="001C2C5D" w:rsidRPr="000B64C9" w:rsidRDefault="001C2C5D" w:rsidP="000B64C9">
      <w:pPr>
        <w:pStyle w:val="ListParagraph"/>
        <w:numPr>
          <w:ilvl w:val="0"/>
          <w:numId w:val="6"/>
        </w:numPr>
        <w:rPr>
          <w:rFonts w:ascii="Roboto" w:hAnsi="Roboto"/>
          <w:lang w:val="en-CA"/>
        </w:rPr>
      </w:pPr>
      <w:r w:rsidRPr="000B64C9">
        <w:rPr>
          <w:rFonts w:ascii="Roboto" w:hAnsi="Roboto"/>
          <w:lang w:val="en-CA"/>
        </w:rPr>
        <w:t>Performing other duties as required at the discretion of the Port Captain or other members of the management team.</w:t>
      </w:r>
    </w:p>
    <w:p w14:paraId="62D0CED8" w14:textId="77777777" w:rsidR="001C2C5D" w:rsidRPr="000B64C9" w:rsidRDefault="001C2C5D" w:rsidP="001C2C5D">
      <w:pPr>
        <w:rPr>
          <w:szCs w:val="22"/>
          <w:lang w:val="en-CA"/>
        </w:rPr>
      </w:pPr>
    </w:p>
    <w:p w14:paraId="63442680" w14:textId="77777777" w:rsidR="00FD6B4F" w:rsidRPr="000B64C9" w:rsidRDefault="00FD6B4F" w:rsidP="001C2C5D">
      <w:pPr>
        <w:rPr>
          <w:szCs w:val="22"/>
          <w:lang w:val="en-CA"/>
        </w:rPr>
      </w:pPr>
    </w:p>
    <w:p w14:paraId="5C2A9E5D" w14:textId="32965273" w:rsidR="001C2C5D" w:rsidRPr="000B64C9" w:rsidRDefault="001C2C5D" w:rsidP="001C2C5D">
      <w:pPr>
        <w:rPr>
          <w:szCs w:val="22"/>
          <w:lang w:val="en-CA"/>
        </w:rPr>
      </w:pPr>
    </w:p>
    <w:p w14:paraId="2716592A" w14:textId="73251759" w:rsidR="001C2C5D" w:rsidRPr="00CA06BA" w:rsidRDefault="001C2C5D" w:rsidP="00FD6B4F">
      <w:pPr>
        <w:jc w:val="center"/>
        <w:rPr>
          <w:b/>
          <w:bCs/>
          <w:i/>
          <w:iCs/>
          <w:szCs w:val="22"/>
          <w:lang w:val="en-CA"/>
        </w:rPr>
      </w:pPr>
      <w:proofErr w:type="spellStart"/>
      <w:r w:rsidRPr="00CA06BA">
        <w:rPr>
          <w:b/>
          <w:bCs/>
          <w:i/>
          <w:iCs/>
          <w:szCs w:val="22"/>
          <w:lang w:val="en-CA"/>
        </w:rPr>
        <w:t>Fednav's</w:t>
      </w:r>
      <w:proofErr w:type="spellEnd"/>
      <w:r w:rsidRPr="00CA06BA">
        <w:rPr>
          <w:b/>
          <w:bCs/>
          <w:i/>
          <w:iCs/>
          <w:szCs w:val="22"/>
          <w:lang w:val="en-CA"/>
        </w:rPr>
        <w:t xml:space="preserve"> values are defined by honesty, integrity and respect for the community and the environment.</w:t>
      </w:r>
      <w:r w:rsidR="000B64C9" w:rsidRPr="00CA06BA">
        <w:rPr>
          <w:b/>
          <w:bCs/>
          <w:i/>
          <w:iCs/>
          <w:szCs w:val="22"/>
          <w:lang w:val="en-CA"/>
        </w:rPr>
        <w:t xml:space="preserve">  </w:t>
      </w:r>
      <w:hyperlink r:id="rId10" w:history="1">
        <w:r w:rsidR="00CA06BA" w:rsidRPr="00CA06BA">
          <w:rPr>
            <w:rStyle w:val="Hyperlink"/>
            <w:b/>
            <w:bCs/>
            <w:i/>
            <w:iCs/>
            <w:szCs w:val="22"/>
            <w:lang w:val="en-CA"/>
          </w:rPr>
          <w:t>www.fednav.com</w:t>
        </w:r>
      </w:hyperlink>
      <w:r w:rsidR="00CA06BA" w:rsidRPr="00CA06BA">
        <w:rPr>
          <w:b/>
          <w:bCs/>
          <w:i/>
          <w:iCs/>
          <w:szCs w:val="22"/>
          <w:lang w:val="en-CA"/>
        </w:rPr>
        <w:t xml:space="preserve"> </w:t>
      </w:r>
    </w:p>
    <w:sectPr w:rsidR="001C2C5D" w:rsidRPr="00CA06BA" w:rsidSect="003740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68" w:right="1469" w:bottom="2410" w:left="1429" w:header="62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F7293" w14:textId="77777777" w:rsidR="00CA44B4" w:rsidRDefault="00CA44B4" w:rsidP="00DD1023">
      <w:r>
        <w:separator/>
      </w:r>
    </w:p>
  </w:endnote>
  <w:endnote w:type="continuationSeparator" w:id="0">
    <w:p w14:paraId="55A67A4A" w14:textId="77777777" w:rsidR="00CA44B4" w:rsidRDefault="00CA44B4" w:rsidP="00DD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gumentum">
    <w:altName w:val="Calibri"/>
    <w:panose1 w:val="00000000000000000000"/>
    <w:charset w:val="00"/>
    <w:family w:val="swiss"/>
    <w:notTrueType/>
    <w:pitch w:val="variable"/>
    <w:sig w:usb0="A10000E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ADBF" w14:textId="77777777" w:rsidR="00AC5E23" w:rsidRDefault="00AC5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9319" w14:textId="77777777" w:rsidR="00AC5E23" w:rsidRDefault="00AC5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7FAC" w14:textId="77777777" w:rsidR="00AC5E23" w:rsidRDefault="00AC5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FC52" w14:textId="77777777" w:rsidR="00CA44B4" w:rsidRDefault="00CA44B4" w:rsidP="00DD1023">
      <w:r>
        <w:separator/>
      </w:r>
    </w:p>
  </w:footnote>
  <w:footnote w:type="continuationSeparator" w:id="0">
    <w:p w14:paraId="7FE51A6C" w14:textId="77777777" w:rsidR="00CA44B4" w:rsidRDefault="00CA44B4" w:rsidP="00DD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2808" w14:textId="77777777" w:rsidR="00AC5E23" w:rsidRDefault="00AC5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C4FC" w14:textId="77777777" w:rsidR="00BB4188" w:rsidRDefault="000D5BD4" w:rsidP="00BB4188">
    <w:pPr>
      <w:ind w:left="-630"/>
      <w:rPr>
        <w:noProof/>
        <w:lang w:val="en-US"/>
      </w:rPr>
    </w:pPr>
    <w:r>
      <w:rPr>
        <w:noProof/>
        <w:lang w:eastAsia="fr-CA"/>
      </w:rPr>
      <w:drawing>
        <wp:inline distT="0" distB="0" distL="0" distR="0" wp14:anchorId="3835D2FA" wp14:editId="03EB9006">
          <wp:extent cx="1123950" cy="304800"/>
          <wp:effectExtent l="19050" t="0" r="0" b="0"/>
          <wp:docPr id="2" name="Picture 24" descr="K:\FedDocs\CommunicationsDepartment\Logos\2019Logos\Fednav\EMF\Fednav_logo_long_PMS_VSmall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K:\FedDocs\CommunicationsDepartment\Logos\2019Logos\Fednav\EMF\Fednav_logo_long_PMS_VSmall.e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CCDB968" w14:textId="77777777" w:rsidR="00BB4188" w:rsidRPr="00FF419F" w:rsidRDefault="00BB4188" w:rsidP="00BB4188">
    <w:pPr>
      <w:ind w:left="-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B86D" w14:textId="77777777" w:rsidR="00AC5E23" w:rsidRDefault="00AC5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4B98"/>
    <w:multiLevelType w:val="hybridMultilevel"/>
    <w:tmpl w:val="E9029874"/>
    <w:lvl w:ilvl="0" w:tplc="9A622FAA">
      <w:start w:val="1"/>
      <w:numFmt w:val="bullet"/>
      <w:lvlText w:val=""/>
      <w:lvlJc w:val="left"/>
      <w:pPr>
        <w:ind w:left="1440" w:hanging="360"/>
      </w:pPr>
      <w:rPr>
        <w:rFonts w:ascii="Symbol" w:hAnsi="Symbol" w:hint="default"/>
        <w:color w:val="EE2E24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E472D6"/>
    <w:multiLevelType w:val="hybridMultilevel"/>
    <w:tmpl w:val="75D039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4388E"/>
    <w:multiLevelType w:val="hybridMultilevel"/>
    <w:tmpl w:val="B7C6A4B2"/>
    <w:lvl w:ilvl="0" w:tplc="A088EB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E2E24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2751"/>
    <w:multiLevelType w:val="hybridMultilevel"/>
    <w:tmpl w:val="23A0331E"/>
    <w:lvl w:ilvl="0" w:tplc="58CE6B7E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  <w:color w:val="EE2E24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A03AD"/>
    <w:multiLevelType w:val="hybridMultilevel"/>
    <w:tmpl w:val="84C4D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7813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5670235">
    <w:abstractNumId w:val="4"/>
  </w:num>
  <w:num w:numId="3" w16cid:durableId="1654529898">
    <w:abstractNumId w:val="3"/>
  </w:num>
  <w:num w:numId="4" w16cid:durableId="2024700253">
    <w:abstractNumId w:val="0"/>
  </w:num>
  <w:num w:numId="5" w16cid:durableId="1968965799">
    <w:abstractNumId w:val="1"/>
  </w:num>
  <w:num w:numId="6" w16cid:durableId="585968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E2"/>
    <w:rsid w:val="00092669"/>
    <w:rsid w:val="000B64C9"/>
    <w:rsid w:val="000D5BD4"/>
    <w:rsid w:val="000E4F1B"/>
    <w:rsid w:val="00123CC3"/>
    <w:rsid w:val="001372A4"/>
    <w:rsid w:val="001666E7"/>
    <w:rsid w:val="001A10F5"/>
    <w:rsid w:val="001C2C5D"/>
    <w:rsid w:val="0024662F"/>
    <w:rsid w:val="00255138"/>
    <w:rsid w:val="002F32A2"/>
    <w:rsid w:val="0032536E"/>
    <w:rsid w:val="00350943"/>
    <w:rsid w:val="00374084"/>
    <w:rsid w:val="00377D5E"/>
    <w:rsid w:val="00387DF6"/>
    <w:rsid w:val="003F73B2"/>
    <w:rsid w:val="0045341B"/>
    <w:rsid w:val="00455079"/>
    <w:rsid w:val="00462739"/>
    <w:rsid w:val="004B6229"/>
    <w:rsid w:val="004E3A51"/>
    <w:rsid w:val="00506B96"/>
    <w:rsid w:val="00543869"/>
    <w:rsid w:val="00546D2A"/>
    <w:rsid w:val="00566332"/>
    <w:rsid w:val="005A18EC"/>
    <w:rsid w:val="005C74D5"/>
    <w:rsid w:val="005C75E2"/>
    <w:rsid w:val="00724059"/>
    <w:rsid w:val="007333FB"/>
    <w:rsid w:val="007C595F"/>
    <w:rsid w:val="00816694"/>
    <w:rsid w:val="00900E98"/>
    <w:rsid w:val="00961C09"/>
    <w:rsid w:val="00995786"/>
    <w:rsid w:val="009B0DDE"/>
    <w:rsid w:val="009F3E11"/>
    <w:rsid w:val="00A06D91"/>
    <w:rsid w:val="00A13B0F"/>
    <w:rsid w:val="00A46AEA"/>
    <w:rsid w:val="00A713E3"/>
    <w:rsid w:val="00AC5E23"/>
    <w:rsid w:val="00BA75B8"/>
    <w:rsid w:val="00BB4188"/>
    <w:rsid w:val="00BD3F05"/>
    <w:rsid w:val="00C33956"/>
    <w:rsid w:val="00C715E9"/>
    <w:rsid w:val="00C7700E"/>
    <w:rsid w:val="00CA06BA"/>
    <w:rsid w:val="00CA44B4"/>
    <w:rsid w:val="00CC67D3"/>
    <w:rsid w:val="00CD1005"/>
    <w:rsid w:val="00CF0BBC"/>
    <w:rsid w:val="00D03D2A"/>
    <w:rsid w:val="00D15AE2"/>
    <w:rsid w:val="00D319B3"/>
    <w:rsid w:val="00D35833"/>
    <w:rsid w:val="00D570A6"/>
    <w:rsid w:val="00DE5FC1"/>
    <w:rsid w:val="00E25AA7"/>
    <w:rsid w:val="00E64971"/>
    <w:rsid w:val="00E7486E"/>
    <w:rsid w:val="00EA54BE"/>
    <w:rsid w:val="00EE1F7D"/>
    <w:rsid w:val="00FD6B4F"/>
    <w:rsid w:val="00FE707D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0417"/>
  <w15:docId w15:val="{65AD971A-9E30-4BC3-A7F1-231CFF42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gumentum" w:eastAsia="Calibri" w:hAnsi="Argumentum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BD4"/>
    <w:rPr>
      <w:rFonts w:ascii="Roboto" w:eastAsia="Times New Roman" w:hAnsi="Roboto"/>
      <w:sz w:val="22"/>
      <w:szCs w:val="2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5B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5BD4"/>
    <w:rPr>
      <w:rFonts w:eastAsia="Times New Roman"/>
      <w:sz w:val="24"/>
      <w:szCs w:val="24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0D5B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BD4"/>
    <w:rPr>
      <w:rFonts w:eastAsia="Times New Roman"/>
      <w:sz w:val="24"/>
      <w:szCs w:val="24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0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005"/>
    <w:rPr>
      <w:rFonts w:ascii="Tahoma" w:eastAsia="Times New Roman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99"/>
    <w:qFormat/>
    <w:rsid w:val="00123CC3"/>
    <w:pPr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paragraph" w:styleId="BodyTextIndent">
    <w:name w:val="Body Text Indent"/>
    <w:basedOn w:val="Normal"/>
    <w:link w:val="BodyTextIndentChar"/>
    <w:unhideWhenUsed/>
    <w:rsid w:val="00123CC3"/>
    <w:pPr>
      <w:tabs>
        <w:tab w:val="left" w:pos="2160"/>
      </w:tabs>
      <w:ind w:left="2160" w:hanging="1440"/>
    </w:pPr>
    <w:rPr>
      <w:rFonts w:ascii="Arial" w:hAnsi="Arial"/>
      <w:sz w:val="24"/>
      <w:szCs w:val="20"/>
      <w:lang w:val="en-CA"/>
    </w:rPr>
  </w:style>
  <w:style w:type="character" w:customStyle="1" w:styleId="BodyTextIndentChar">
    <w:name w:val="Body Text Indent Char"/>
    <w:basedOn w:val="DefaultParagraphFont"/>
    <w:link w:val="BodyTextIndent"/>
    <w:rsid w:val="00123CC3"/>
    <w:rPr>
      <w:rFonts w:ascii="Arial" w:eastAsia="Times New Roman" w:hAnsi="Arial"/>
      <w:sz w:val="24"/>
      <w:lang w:val="en-CA"/>
    </w:rPr>
  </w:style>
  <w:style w:type="character" w:styleId="Hyperlink">
    <w:name w:val="Hyperlink"/>
    <w:rsid w:val="005C75E2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7333FB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Revision">
    <w:name w:val="Revision"/>
    <w:hidden/>
    <w:uiPriority w:val="99"/>
    <w:semiHidden/>
    <w:rsid w:val="00462739"/>
    <w:rPr>
      <w:rFonts w:ascii="Roboto" w:eastAsia="Times New Roman" w:hAnsi="Roboto"/>
      <w:sz w:val="22"/>
      <w:szCs w:val="24"/>
      <w:lang w:val="fr-CA"/>
    </w:rPr>
  </w:style>
  <w:style w:type="character" w:styleId="Emphasis">
    <w:name w:val="Emphasis"/>
    <w:basedOn w:val="DefaultParagraphFont"/>
    <w:uiPriority w:val="20"/>
    <w:qFormat/>
    <w:rsid w:val="00900E9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D6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1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fednav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9c393-574a-4174-bf44-ab6d06cfa05d">
      <Terms xmlns="http://schemas.microsoft.com/office/infopath/2007/PartnerControls"/>
    </lcf76f155ced4ddcb4097134ff3c332f>
    <TaxCatchAll xmlns="7d895a7b-6512-4fde-a8cd-3874bc7f2c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3750681A2F394D82CC494F800D9D4E" ma:contentTypeVersion="16" ma:contentTypeDescription="Create a new document." ma:contentTypeScope="" ma:versionID="7032ddd99430a9f7279aea4f8559289f">
  <xsd:schema xmlns:xsd="http://www.w3.org/2001/XMLSchema" xmlns:xs="http://www.w3.org/2001/XMLSchema" xmlns:p="http://schemas.microsoft.com/office/2006/metadata/properties" xmlns:ns2="0049c393-574a-4174-bf44-ab6d06cfa05d" xmlns:ns3="7d895a7b-6512-4fde-a8cd-3874bc7f2c86" targetNamespace="http://schemas.microsoft.com/office/2006/metadata/properties" ma:root="true" ma:fieldsID="a0fb7842e9b91b09972c5643df0f93d3" ns2:_="" ns3:_="">
    <xsd:import namespace="0049c393-574a-4174-bf44-ab6d06cfa05d"/>
    <xsd:import namespace="7d895a7b-6512-4fde-a8cd-3874bc7f2c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c393-574a-4174-bf44-ab6d06cfa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f3c5f0-80c3-42ce-ab28-ece31b230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95a7b-6512-4fde-a8cd-3874bc7f2c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aa2a80-d76a-4193-bceb-b69096583a49}" ma:internalName="TaxCatchAll" ma:showField="CatchAllData" ma:web="7d895a7b-6512-4fde-a8cd-3874bc7f2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36D45-6CD7-4145-B7C2-5924334FD1F3}">
  <ds:schemaRefs>
    <ds:schemaRef ds:uri="http://schemas.microsoft.com/office/2006/metadata/properties"/>
    <ds:schemaRef ds:uri="http://schemas.microsoft.com/office/infopath/2007/PartnerControls"/>
    <ds:schemaRef ds:uri="0049c393-574a-4174-bf44-ab6d06cfa05d"/>
    <ds:schemaRef ds:uri="7d895a7b-6512-4fde-a8cd-3874bc7f2c86"/>
  </ds:schemaRefs>
</ds:datastoreItem>
</file>

<file path=customXml/itemProps2.xml><?xml version="1.0" encoding="utf-8"?>
<ds:datastoreItem xmlns:ds="http://schemas.openxmlformats.org/officeDocument/2006/customXml" ds:itemID="{FF0F0547-4DAD-4AEA-8F2E-685E9C5D0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9c393-574a-4174-bf44-ab6d06cfa05d"/>
    <ds:schemaRef ds:uri="7d895a7b-6512-4fde-a8cd-3874bc7f2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C4A47-E0A8-4D53-A3BD-73C5B8109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1326</Characters>
  <Application>Microsoft Office Word</Application>
  <DocSecurity>0</DocSecurity>
  <Lines>34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Fednav Limited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Caron, Lyne</dc:creator>
  <cp:lastModifiedBy>Bergeron, Félix-Antoine</cp:lastModifiedBy>
  <cp:revision>16</cp:revision>
  <cp:lastPrinted>2020-04-20T18:21:00Z</cp:lastPrinted>
  <dcterms:created xsi:type="dcterms:W3CDTF">2023-11-07T13:54:00Z</dcterms:created>
  <dcterms:modified xsi:type="dcterms:W3CDTF">2026-02-19T17:22:00Z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0x010100043750681A2F394D82CC494F800D9D4E</vt:lpwstr>
  </property>
  <property fmtid="{D5CDD505-2E9C-101B-9397-08002B2CF9AE}" pid="3" name="Order">
    <vt:r8>2681800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